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21" w:rsidRPr="00931988" w:rsidRDefault="00383359" w:rsidP="007F41E5">
      <w:pPr>
        <w:framePr w:w="2148" w:h="1101" w:hRule="exact" w:wrap="notBeside" w:vAnchor="text" w:hAnchor="page" w:x="4942" w:y="5"/>
        <w:tabs>
          <w:tab w:val="left" w:pos="1276"/>
        </w:tabs>
        <w:ind w:right="-2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721" w:rsidRPr="009319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721" w:rsidRPr="00931988" w:rsidRDefault="00D601F9" w:rsidP="007F41E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ЭНЕРГЕТИКИ И ТАРИФОВ</w:t>
      </w:r>
    </w:p>
    <w:p w:rsidR="00880721" w:rsidRPr="00931988" w:rsidRDefault="00880721" w:rsidP="007F41E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988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880721" w:rsidRPr="00931988" w:rsidRDefault="002A6596" w:rsidP="007F41E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5" o:spid="_x0000_s1026" style="position:absolute;left:0;text-align:left;z-index:251660288;visibility:visible" from="51.6pt,4.3pt" to="411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vtD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" o:allowincell="f" strokeweight="2pt"/>
        </w:pict>
      </w:r>
    </w:p>
    <w:p w:rsidR="00880721" w:rsidRPr="00931988" w:rsidRDefault="00880721" w:rsidP="007F41E5">
      <w:pPr>
        <w:pStyle w:val="2"/>
        <w:tabs>
          <w:tab w:val="left" w:pos="1276"/>
        </w:tabs>
        <w:rPr>
          <w:sz w:val="24"/>
          <w:szCs w:val="24"/>
        </w:rPr>
      </w:pPr>
      <w:proofErr w:type="gramStart"/>
      <w:r w:rsidRPr="00931988">
        <w:rPr>
          <w:sz w:val="24"/>
          <w:szCs w:val="24"/>
        </w:rPr>
        <w:t>П</w:t>
      </w:r>
      <w:proofErr w:type="gramEnd"/>
      <w:r w:rsidRPr="00931988">
        <w:rPr>
          <w:sz w:val="24"/>
          <w:szCs w:val="24"/>
        </w:rPr>
        <w:t xml:space="preserve"> О С Т А Н О В Л Е Н И Е</w:t>
      </w:r>
    </w:p>
    <w:p w:rsidR="00880721" w:rsidRPr="00931988" w:rsidRDefault="00880721" w:rsidP="007F41E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721" w:rsidRPr="00E13A7C" w:rsidRDefault="00880721" w:rsidP="007F41E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F41E5">
        <w:rPr>
          <w:rFonts w:ascii="Times New Roman" w:hAnsi="Times New Roman" w:cs="Times New Roman"/>
          <w:sz w:val="23"/>
          <w:szCs w:val="23"/>
        </w:rPr>
        <w:t xml:space="preserve">от </w:t>
      </w:r>
      <w:r w:rsidR="002A6596">
        <w:rPr>
          <w:rFonts w:ascii="Times New Roman" w:hAnsi="Times New Roman" w:cs="Times New Roman"/>
          <w:sz w:val="23"/>
          <w:szCs w:val="23"/>
        </w:rPr>
        <w:t>29</w:t>
      </w:r>
      <w:r w:rsidRPr="007F41E5">
        <w:rPr>
          <w:rFonts w:ascii="Times New Roman" w:hAnsi="Times New Roman" w:cs="Times New Roman"/>
          <w:sz w:val="23"/>
          <w:szCs w:val="23"/>
        </w:rPr>
        <w:t xml:space="preserve"> </w:t>
      </w:r>
      <w:r w:rsidR="004936CE" w:rsidRPr="007F41E5">
        <w:rPr>
          <w:rFonts w:ascii="Times New Roman" w:hAnsi="Times New Roman" w:cs="Times New Roman"/>
          <w:sz w:val="23"/>
          <w:szCs w:val="23"/>
        </w:rPr>
        <w:t>декабря</w:t>
      </w:r>
      <w:r w:rsidRPr="007F41E5">
        <w:rPr>
          <w:rFonts w:ascii="Times New Roman" w:hAnsi="Times New Roman" w:cs="Times New Roman"/>
          <w:sz w:val="23"/>
          <w:szCs w:val="23"/>
        </w:rPr>
        <w:t xml:space="preserve"> 201</w:t>
      </w:r>
      <w:r w:rsidR="002A6596">
        <w:rPr>
          <w:rFonts w:ascii="Times New Roman" w:hAnsi="Times New Roman" w:cs="Times New Roman"/>
          <w:sz w:val="23"/>
          <w:szCs w:val="23"/>
        </w:rPr>
        <w:t>7</w:t>
      </w:r>
      <w:r w:rsidRPr="007F41E5">
        <w:rPr>
          <w:rFonts w:ascii="Times New Roman" w:hAnsi="Times New Roman" w:cs="Times New Roman"/>
          <w:sz w:val="23"/>
          <w:szCs w:val="23"/>
        </w:rPr>
        <w:t xml:space="preserve"> г.</w:t>
      </w:r>
      <w:r w:rsidRPr="007F41E5">
        <w:rPr>
          <w:rFonts w:ascii="Times New Roman" w:hAnsi="Times New Roman" w:cs="Times New Roman"/>
          <w:sz w:val="23"/>
          <w:szCs w:val="23"/>
        </w:rPr>
        <w:tab/>
      </w:r>
      <w:r w:rsidRPr="007F41E5">
        <w:rPr>
          <w:rFonts w:ascii="Times New Roman" w:hAnsi="Times New Roman" w:cs="Times New Roman"/>
          <w:sz w:val="23"/>
          <w:szCs w:val="23"/>
        </w:rPr>
        <w:tab/>
      </w:r>
      <w:r w:rsidRPr="007F41E5">
        <w:rPr>
          <w:rFonts w:ascii="Times New Roman" w:hAnsi="Times New Roman" w:cs="Times New Roman"/>
          <w:sz w:val="23"/>
          <w:szCs w:val="23"/>
        </w:rPr>
        <w:tab/>
      </w:r>
      <w:r w:rsidRPr="007F41E5">
        <w:rPr>
          <w:rFonts w:ascii="Times New Roman" w:hAnsi="Times New Roman" w:cs="Times New Roman"/>
          <w:sz w:val="23"/>
          <w:szCs w:val="23"/>
        </w:rPr>
        <w:tab/>
      </w:r>
      <w:r w:rsidRPr="007F41E5">
        <w:rPr>
          <w:rFonts w:ascii="Times New Roman" w:hAnsi="Times New Roman" w:cs="Times New Roman"/>
          <w:sz w:val="23"/>
          <w:szCs w:val="23"/>
        </w:rPr>
        <w:tab/>
      </w:r>
      <w:r w:rsidRPr="007F41E5">
        <w:rPr>
          <w:rFonts w:ascii="Times New Roman" w:hAnsi="Times New Roman" w:cs="Times New Roman"/>
          <w:sz w:val="23"/>
          <w:szCs w:val="23"/>
        </w:rPr>
        <w:tab/>
      </w:r>
      <w:r w:rsidRPr="007F41E5">
        <w:rPr>
          <w:rFonts w:ascii="Times New Roman" w:hAnsi="Times New Roman" w:cs="Times New Roman"/>
          <w:sz w:val="23"/>
          <w:szCs w:val="23"/>
        </w:rPr>
        <w:tab/>
      </w:r>
      <w:r w:rsidRPr="007F41E5">
        <w:rPr>
          <w:rFonts w:ascii="Times New Roman" w:hAnsi="Times New Roman" w:cs="Times New Roman"/>
          <w:sz w:val="23"/>
          <w:szCs w:val="23"/>
        </w:rPr>
        <w:tab/>
        <w:t xml:space="preserve">№  </w:t>
      </w:r>
      <w:r w:rsidR="00E13A7C" w:rsidRPr="00E13A7C">
        <w:rPr>
          <w:rFonts w:ascii="Times New Roman" w:hAnsi="Times New Roman" w:cs="Times New Roman"/>
          <w:sz w:val="23"/>
          <w:szCs w:val="23"/>
        </w:rPr>
        <w:t>18</w:t>
      </w:r>
      <w:r w:rsidR="002A6596">
        <w:rPr>
          <w:rFonts w:ascii="Times New Roman" w:hAnsi="Times New Roman" w:cs="Times New Roman"/>
          <w:sz w:val="23"/>
          <w:szCs w:val="23"/>
        </w:rPr>
        <w:t>1</w:t>
      </w:r>
      <w:r w:rsidR="002E0F85" w:rsidRPr="007F41E5">
        <w:rPr>
          <w:rFonts w:ascii="Times New Roman" w:hAnsi="Times New Roman" w:cs="Times New Roman"/>
          <w:sz w:val="23"/>
          <w:szCs w:val="23"/>
        </w:rPr>
        <w:t>-э</w:t>
      </w:r>
      <w:r w:rsidRPr="007F41E5">
        <w:rPr>
          <w:rFonts w:ascii="Times New Roman" w:hAnsi="Times New Roman" w:cs="Times New Roman"/>
          <w:sz w:val="23"/>
          <w:szCs w:val="23"/>
        </w:rPr>
        <w:t>/</w:t>
      </w:r>
      <w:r w:rsidR="002A6596">
        <w:rPr>
          <w:rFonts w:ascii="Times New Roman" w:hAnsi="Times New Roman" w:cs="Times New Roman"/>
          <w:sz w:val="23"/>
          <w:szCs w:val="23"/>
        </w:rPr>
        <w:t>6</w:t>
      </w:r>
    </w:p>
    <w:p w:rsidR="00880721" w:rsidRPr="007F41E5" w:rsidRDefault="00880721" w:rsidP="007F41E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80721" w:rsidRPr="007F41E5" w:rsidRDefault="009668F8" w:rsidP="007F41E5">
      <w:pPr>
        <w:pStyle w:val="ConsPlusTitle"/>
        <w:tabs>
          <w:tab w:val="left" w:pos="1276"/>
        </w:tabs>
        <w:jc w:val="center"/>
        <w:rPr>
          <w:sz w:val="23"/>
          <w:szCs w:val="23"/>
        </w:rPr>
      </w:pPr>
      <w:proofErr w:type="gramStart"/>
      <w:r w:rsidRPr="009668F8">
        <w:rPr>
          <w:sz w:val="23"/>
          <w:szCs w:val="23"/>
        </w:rPr>
        <w:t>Об индивидуальных тарифах на услуги по передаче электрической энергии для взаиморасчетов между сетевыми организациями</w:t>
      </w:r>
      <w:proofErr w:type="gramEnd"/>
      <w:r w:rsidRPr="009668F8">
        <w:rPr>
          <w:sz w:val="23"/>
          <w:szCs w:val="23"/>
        </w:rPr>
        <w:t xml:space="preserve"> Ивановской области на 201</w:t>
      </w:r>
      <w:r w:rsidR="002A6596">
        <w:rPr>
          <w:sz w:val="23"/>
          <w:szCs w:val="23"/>
        </w:rPr>
        <w:t>8</w:t>
      </w:r>
      <w:r w:rsidRPr="009668F8">
        <w:rPr>
          <w:sz w:val="23"/>
          <w:szCs w:val="23"/>
        </w:rPr>
        <w:t xml:space="preserve"> год</w:t>
      </w:r>
    </w:p>
    <w:p w:rsidR="00F551AE" w:rsidRPr="007F41E5" w:rsidRDefault="00F551AE" w:rsidP="007F41E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668F8" w:rsidRPr="009668F8" w:rsidRDefault="009668F8" w:rsidP="009668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668F8">
        <w:rPr>
          <w:rFonts w:ascii="Times New Roman" w:hAnsi="Times New Roman" w:cs="Times New Roman"/>
          <w:sz w:val="23"/>
          <w:szCs w:val="23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</w:t>
      </w:r>
      <w:r w:rsidR="00055824">
        <w:rPr>
          <w:rFonts w:ascii="Times New Roman" w:hAnsi="Times New Roman" w:cs="Times New Roman"/>
          <w:sz w:val="23"/>
          <w:szCs w:val="23"/>
        </w:rPr>
        <w:t>,</w:t>
      </w:r>
      <w:r w:rsidR="00055824" w:rsidRPr="00055824">
        <w:t xml:space="preserve"> </w:t>
      </w:r>
      <w:r w:rsidR="00055824" w:rsidRPr="00055824">
        <w:rPr>
          <w:rFonts w:ascii="Times New Roman" w:hAnsi="Times New Roman" w:cs="Times New Roman"/>
          <w:sz w:val="23"/>
          <w:szCs w:val="23"/>
        </w:rPr>
        <w:t>Постановлением Правительства Российской Федерации от 28.02.2015 № 184 «Об отнесении владельцев объектов электросетевого хозяйства к территориальным сетевым организациям»</w:t>
      </w:r>
      <w:r w:rsidR="00AD1F58">
        <w:rPr>
          <w:rFonts w:ascii="Times New Roman" w:hAnsi="Times New Roman" w:cs="Times New Roman"/>
          <w:sz w:val="23"/>
          <w:szCs w:val="23"/>
        </w:rPr>
        <w:t>,</w:t>
      </w:r>
      <w:r w:rsidRPr="009668F8">
        <w:rPr>
          <w:rFonts w:ascii="Times New Roman" w:hAnsi="Times New Roman" w:cs="Times New Roman"/>
          <w:sz w:val="23"/>
          <w:szCs w:val="23"/>
        </w:rPr>
        <w:t xml:space="preserve"> </w:t>
      </w:r>
      <w:r w:rsidR="00AD1F58" w:rsidRPr="00AD1F58">
        <w:rPr>
          <w:rFonts w:ascii="Times New Roman" w:hAnsi="Times New Roman" w:cs="Times New Roman"/>
          <w:sz w:val="23"/>
          <w:szCs w:val="23"/>
        </w:rPr>
        <w:t>Методически</w:t>
      </w:r>
      <w:r w:rsidR="00AD1F58">
        <w:rPr>
          <w:rFonts w:ascii="Times New Roman" w:hAnsi="Times New Roman" w:cs="Times New Roman"/>
          <w:sz w:val="23"/>
          <w:szCs w:val="23"/>
        </w:rPr>
        <w:t>ми</w:t>
      </w:r>
      <w:r w:rsidR="00AD1F58" w:rsidRPr="00AD1F58">
        <w:rPr>
          <w:rFonts w:ascii="Times New Roman" w:hAnsi="Times New Roman" w:cs="Times New Roman"/>
          <w:sz w:val="23"/>
          <w:szCs w:val="23"/>
        </w:rPr>
        <w:t xml:space="preserve"> указани</w:t>
      </w:r>
      <w:r w:rsidR="00AD1F58">
        <w:rPr>
          <w:rFonts w:ascii="Times New Roman" w:hAnsi="Times New Roman" w:cs="Times New Roman"/>
          <w:sz w:val="23"/>
          <w:szCs w:val="23"/>
        </w:rPr>
        <w:t>ями</w:t>
      </w:r>
      <w:r w:rsidR="00AD1F58" w:rsidRPr="00AD1F58">
        <w:rPr>
          <w:rFonts w:ascii="Times New Roman" w:hAnsi="Times New Roman" w:cs="Times New Roman"/>
          <w:sz w:val="23"/>
          <w:szCs w:val="23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</w:t>
      </w:r>
      <w:r w:rsidR="00AD1F58">
        <w:rPr>
          <w:rFonts w:ascii="Times New Roman" w:hAnsi="Times New Roman" w:cs="Times New Roman"/>
          <w:sz w:val="23"/>
          <w:szCs w:val="23"/>
        </w:rPr>
        <w:t>ми</w:t>
      </w:r>
      <w:proofErr w:type="gramEnd"/>
      <w:r w:rsidR="00AD1F58" w:rsidRPr="00AD1F58">
        <w:rPr>
          <w:rFonts w:ascii="Times New Roman" w:hAnsi="Times New Roman" w:cs="Times New Roman"/>
          <w:sz w:val="23"/>
          <w:szCs w:val="23"/>
        </w:rPr>
        <w:t xml:space="preserve"> приказом ФСТ России от 06.08.2004 № 20-э/2</w:t>
      </w:r>
      <w:r w:rsidR="00AD1F58">
        <w:rPr>
          <w:rFonts w:ascii="Times New Roman" w:hAnsi="Times New Roman" w:cs="Times New Roman"/>
          <w:sz w:val="23"/>
          <w:szCs w:val="23"/>
        </w:rPr>
        <w:t xml:space="preserve">, </w:t>
      </w:r>
      <w:r w:rsidR="00A72321">
        <w:rPr>
          <w:rFonts w:ascii="Times New Roman" w:hAnsi="Times New Roman" w:cs="Times New Roman"/>
          <w:sz w:val="23"/>
          <w:szCs w:val="23"/>
        </w:rPr>
        <w:t>Департамент энергетики и тарифов</w:t>
      </w:r>
      <w:r w:rsidRPr="009668F8">
        <w:rPr>
          <w:rFonts w:ascii="Times New Roman" w:hAnsi="Times New Roman" w:cs="Times New Roman"/>
          <w:sz w:val="23"/>
          <w:szCs w:val="23"/>
        </w:rPr>
        <w:t xml:space="preserve"> И</w:t>
      </w:r>
      <w:r w:rsidR="00AD1F58">
        <w:rPr>
          <w:rFonts w:ascii="Times New Roman" w:hAnsi="Times New Roman" w:cs="Times New Roman"/>
          <w:sz w:val="23"/>
          <w:szCs w:val="23"/>
        </w:rPr>
        <w:t>вановской области постановляет:</w:t>
      </w:r>
    </w:p>
    <w:p w:rsidR="009668F8" w:rsidRPr="009668F8" w:rsidRDefault="009668F8" w:rsidP="009668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  <w:lang w:val="x-none"/>
        </w:rPr>
      </w:pPr>
    </w:p>
    <w:p w:rsidR="009668F8" w:rsidRPr="009668F8" w:rsidRDefault="009668F8" w:rsidP="009668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668F8">
        <w:rPr>
          <w:rFonts w:ascii="Times New Roman" w:hAnsi="Times New Roman" w:cs="Times New Roman"/>
          <w:sz w:val="23"/>
          <w:szCs w:val="23"/>
          <w:lang w:val="x-none"/>
        </w:rPr>
        <w:t xml:space="preserve">1. Установить </w:t>
      </w:r>
      <w:r w:rsidRPr="009668F8">
        <w:rPr>
          <w:rFonts w:ascii="Times New Roman" w:hAnsi="Times New Roman" w:cs="Times New Roman"/>
          <w:sz w:val="23"/>
          <w:szCs w:val="23"/>
        </w:rPr>
        <w:t>с 01.01.201</w:t>
      </w:r>
      <w:r w:rsidR="002A6596">
        <w:rPr>
          <w:rFonts w:ascii="Times New Roman" w:hAnsi="Times New Roman" w:cs="Times New Roman"/>
          <w:sz w:val="23"/>
          <w:szCs w:val="23"/>
        </w:rPr>
        <w:t>8</w:t>
      </w:r>
      <w:r w:rsidRPr="009668F8">
        <w:rPr>
          <w:rFonts w:ascii="Times New Roman" w:hAnsi="Times New Roman" w:cs="Times New Roman"/>
          <w:sz w:val="23"/>
          <w:szCs w:val="23"/>
        </w:rPr>
        <w:t xml:space="preserve"> по 31.12.201</w:t>
      </w:r>
      <w:r w:rsidR="002A6596">
        <w:rPr>
          <w:rFonts w:ascii="Times New Roman" w:hAnsi="Times New Roman" w:cs="Times New Roman"/>
          <w:sz w:val="23"/>
          <w:szCs w:val="23"/>
        </w:rPr>
        <w:t>8</w:t>
      </w:r>
      <w:r w:rsidRPr="009668F8">
        <w:rPr>
          <w:rFonts w:ascii="Times New Roman" w:hAnsi="Times New Roman" w:cs="Times New Roman"/>
          <w:sz w:val="23"/>
          <w:szCs w:val="23"/>
        </w:rPr>
        <w:t xml:space="preserve"> индивидуальные тарифы на услуги по передаче электрической энергии для взаиморасчетов между сетевыми организациями Ивановской области в соответствии с приложением</w:t>
      </w:r>
      <w:r w:rsidRPr="009668F8">
        <w:rPr>
          <w:rFonts w:ascii="Times New Roman" w:hAnsi="Times New Roman" w:cs="Times New Roman"/>
          <w:sz w:val="23"/>
          <w:szCs w:val="23"/>
          <w:lang w:val="x-none"/>
        </w:rPr>
        <w:t>.</w:t>
      </w:r>
    </w:p>
    <w:p w:rsidR="009668F8" w:rsidRPr="009668F8" w:rsidRDefault="009668F8" w:rsidP="009668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668F8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 С 01.01.201</w:t>
      </w:r>
      <w:r w:rsidR="002A6596">
        <w:rPr>
          <w:rFonts w:ascii="Times New Roman" w:hAnsi="Times New Roman" w:cs="Times New Roman"/>
          <w:sz w:val="23"/>
          <w:szCs w:val="23"/>
        </w:rPr>
        <w:t>8</w:t>
      </w:r>
      <w:bookmarkStart w:id="0" w:name="_GoBack"/>
      <w:bookmarkEnd w:id="0"/>
      <w:r w:rsidRPr="009668F8">
        <w:rPr>
          <w:rFonts w:ascii="Times New Roman" w:hAnsi="Times New Roman" w:cs="Times New Roman"/>
          <w:sz w:val="23"/>
          <w:szCs w:val="23"/>
        </w:rPr>
        <w:t xml:space="preserve"> признать утратившим силу </w:t>
      </w:r>
      <w:hyperlink r:id="rId7" w:history="1">
        <w:r w:rsidRPr="009668F8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постановление</w:t>
        </w:r>
      </w:hyperlink>
      <w:r w:rsidRPr="009668F8">
        <w:rPr>
          <w:rFonts w:ascii="Times New Roman" w:hAnsi="Times New Roman" w:cs="Times New Roman"/>
          <w:sz w:val="23"/>
          <w:szCs w:val="23"/>
        </w:rPr>
        <w:t xml:space="preserve"> </w:t>
      </w:r>
      <w:r w:rsidR="00E13A7C">
        <w:rPr>
          <w:rFonts w:ascii="Times New Roman" w:hAnsi="Times New Roman" w:cs="Times New Roman"/>
          <w:sz w:val="23"/>
          <w:szCs w:val="23"/>
        </w:rPr>
        <w:t>Департамента энергетики и тарифов</w:t>
      </w:r>
      <w:r w:rsidRPr="009668F8">
        <w:rPr>
          <w:rFonts w:ascii="Times New Roman" w:hAnsi="Times New Roman" w:cs="Times New Roman"/>
          <w:sz w:val="23"/>
          <w:szCs w:val="23"/>
        </w:rPr>
        <w:t xml:space="preserve"> Ивановской области от </w:t>
      </w:r>
      <w:r>
        <w:rPr>
          <w:rFonts w:ascii="Times New Roman" w:hAnsi="Times New Roman" w:cs="Times New Roman"/>
          <w:sz w:val="23"/>
          <w:szCs w:val="23"/>
        </w:rPr>
        <w:t>3</w:t>
      </w:r>
      <w:r w:rsidR="002A6596">
        <w:rPr>
          <w:rFonts w:ascii="Times New Roman" w:hAnsi="Times New Roman" w:cs="Times New Roman"/>
          <w:sz w:val="23"/>
          <w:szCs w:val="23"/>
        </w:rPr>
        <w:t>0</w:t>
      </w:r>
      <w:r w:rsidRPr="009668F8">
        <w:rPr>
          <w:rFonts w:ascii="Times New Roman" w:hAnsi="Times New Roman" w:cs="Times New Roman"/>
          <w:sz w:val="23"/>
          <w:szCs w:val="23"/>
        </w:rPr>
        <w:t>.12.201</w:t>
      </w:r>
      <w:r w:rsidR="002A6596">
        <w:rPr>
          <w:rFonts w:ascii="Times New Roman" w:hAnsi="Times New Roman" w:cs="Times New Roman"/>
          <w:sz w:val="23"/>
          <w:szCs w:val="23"/>
        </w:rPr>
        <w:t>6</w:t>
      </w:r>
      <w:r w:rsidRPr="009668F8">
        <w:rPr>
          <w:rFonts w:ascii="Times New Roman" w:hAnsi="Times New Roman" w:cs="Times New Roman"/>
          <w:sz w:val="23"/>
          <w:szCs w:val="23"/>
        </w:rPr>
        <w:t xml:space="preserve"> № </w:t>
      </w:r>
      <w:r w:rsidR="002A6596">
        <w:rPr>
          <w:rFonts w:ascii="Times New Roman" w:hAnsi="Times New Roman" w:cs="Times New Roman"/>
          <w:sz w:val="23"/>
          <w:szCs w:val="23"/>
        </w:rPr>
        <w:t>128</w:t>
      </w:r>
      <w:r w:rsidRPr="009668F8">
        <w:rPr>
          <w:rFonts w:ascii="Times New Roman" w:hAnsi="Times New Roman" w:cs="Times New Roman"/>
          <w:sz w:val="23"/>
          <w:szCs w:val="23"/>
        </w:rPr>
        <w:t>-э/</w:t>
      </w:r>
      <w:r w:rsidR="002A6596">
        <w:rPr>
          <w:rFonts w:ascii="Times New Roman" w:hAnsi="Times New Roman" w:cs="Times New Roman"/>
          <w:sz w:val="23"/>
          <w:szCs w:val="23"/>
        </w:rPr>
        <w:t>2</w:t>
      </w:r>
      <w:r w:rsidRPr="009668F8">
        <w:rPr>
          <w:rFonts w:ascii="Times New Roman" w:hAnsi="Times New Roman" w:cs="Times New Roman"/>
          <w:sz w:val="23"/>
          <w:szCs w:val="23"/>
        </w:rPr>
        <w:t>.</w:t>
      </w:r>
    </w:p>
    <w:p w:rsidR="009668F8" w:rsidRPr="009668F8" w:rsidRDefault="009668F8" w:rsidP="009668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668F8">
        <w:rPr>
          <w:rFonts w:ascii="Times New Roman" w:hAnsi="Times New Roman" w:cs="Times New Roman"/>
          <w:sz w:val="23"/>
          <w:szCs w:val="23"/>
        </w:rPr>
        <w:t>3</w:t>
      </w:r>
      <w:r w:rsidRPr="009668F8">
        <w:rPr>
          <w:rFonts w:ascii="Times New Roman" w:hAnsi="Times New Roman" w:cs="Times New Roman"/>
          <w:sz w:val="23"/>
          <w:szCs w:val="23"/>
          <w:lang w:val="x-none"/>
        </w:rPr>
        <w:t>. Настоящее постановление вступает в силу с</w:t>
      </w:r>
      <w:r w:rsidRPr="009668F8">
        <w:rPr>
          <w:rFonts w:ascii="Times New Roman" w:hAnsi="Times New Roman" w:cs="Times New Roman"/>
          <w:sz w:val="23"/>
          <w:szCs w:val="23"/>
        </w:rPr>
        <w:t>о дня</w:t>
      </w:r>
      <w:r w:rsidRPr="009668F8">
        <w:rPr>
          <w:rFonts w:ascii="Times New Roman" w:hAnsi="Times New Roman" w:cs="Times New Roman"/>
          <w:sz w:val="23"/>
          <w:szCs w:val="23"/>
          <w:lang w:val="x-none"/>
        </w:rPr>
        <w:t xml:space="preserve"> </w:t>
      </w:r>
      <w:r w:rsidRPr="009668F8">
        <w:rPr>
          <w:rFonts w:ascii="Times New Roman" w:hAnsi="Times New Roman" w:cs="Times New Roman"/>
          <w:sz w:val="23"/>
          <w:szCs w:val="23"/>
        </w:rPr>
        <w:t xml:space="preserve">его </w:t>
      </w:r>
      <w:r w:rsidRPr="009668F8">
        <w:rPr>
          <w:rFonts w:ascii="Times New Roman" w:hAnsi="Times New Roman" w:cs="Times New Roman"/>
          <w:sz w:val="23"/>
          <w:szCs w:val="23"/>
          <w:lang w:val="x-none"/>
        </w:rPr>
        <w:t>официального опубликования.</w:t>
      </w:r>
    </w:p>
    <w:p w:rsidR="004B7F29" w:rsidRPr="007F41E5" w:rsidRDefault="004B7F29" w:rsidP="007F41E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551AE" w:rsidRPr="007F41E5" w:rsidRDefault="00F551AE" w:rsidP="007F41E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D0E13" w:rsidRPr="007F41E5" w:rsidRDefault="008D0E13" w:rsidP="007F41E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51DAB" w:rsidRDefault="002A6596" w:rsidP="008C5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</w:rPr>
        <w:t>Ври</w:t>
      </w:r>
      <w:r w:rsidR="001A571C">
        <w:rPr>
          <w:rFonts w:ascii="Times New Roman" w:hAnsi="Times New Roman" w:cs="Times New Roman"/>
          <w:b/>
          <w:sz w:val="23"/>
          <w:szCs w:val="23"/>
        </w:rPr>
        <w:t>о</w:t>
      </w:r>
      <w:proofErr w:type="spellEnd"/>
      <w:r w:rsidR="001A571C">
        <w:rPr>
          <w:rFonts w:ascii="Times New Roman" w:hAnsi="Times New Roman" w:cs="Times New Roman"/>
          <w:b/>
          <w:sz w:val="23"/>
          <w:szCs w:val="23"/>
        </w:rPr>
        <w:t xml:space="preserve"> н</w:t>
      </w:r>
      <w:r w:rsidR="00F551AE" w:rsidRPr="007F41E5">
        <w:rPr>
          <w:rFonts w:ascii="Times New Roman" w:hAnsi="Times New Roman" w:cs="Times New Roman"/>
          <w:b/>
          <w:sz w:val="23"/>
          <w:szCs w:val="23"/>
        </w:rPr>
        <w:t>ачальник</w:t>
      </w:r>
      <w:r w:rsidR="001A571C">
        <w:rPr>
          <w:rFonts w:ascii="Times New Roman" w:hAnsi="Times New Roman" w:cs="Times New Roman"/>
          <w:b/>
          <w:sz w:val="23"/>
          <w:szCs w:val="23"/>
        </w:rPr>
        <w:t>а</w:t>
      </w:r>
      <w:r w:rsidR="00F551AE" w:rsidRPr="007F41E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40DDF" w:rsidRPr="007F41E5">
        <w:rPr>
          <w:rFonts w:ascii="Times New Roman" w:hAnsi="Times New Roman" w:cs="Times New Roman"/>
          <w:b/>
          <w:sz w:val="23"/>
          <w:szCs w:val="23"/>
        </w:rPr>
        <w:t>Д</w:t>
      </w:r>
      <w:r w:rsidR="00C44A19" w:rsidRPr="007F41E5">
        <w:rPr>
          <w:rFonts w:ascii="Times New Roman" w:hAnsi="Times New Roman" w:cs="Times New Roman"/>
          <w:b/>
          <w:sz w:val="23"/>
          <w:szCs w:val="23"/>
        </w:rPr>
        <w:t>епартамента</w:t>
      </w:r>
      <w:r w:rsidR="00D76B44" w:rsidRPr="007F41E5">
        <w:rPr>
          <w:rFonts w:ascii="Times New Roman" w:hAnsi="Times New Roman" w:cs="Times New Roman"/>
          <w:b/>
          <w:sz w:val="23"/>
          <w:szCs w:val="23"/>
        </w:rPr>
        <w:tab/>
      </w:r>
      <w:r w:rsidR="008D0E13" w:rsidRPr="007F41E5">
        <w:rPr>
          <w:rFonts w:ascii="Times New Roman" w:hAnsi="Times New Roman" w:cs="Times New Roman"/>
          <w:b/>
          <w:sz w:val="23"/>
          <w:szCs w:val="23"/>
        </w:rPr>
        <w:tab/>
      </w:r>
      <w:r w:rsidR="007F41E5" w:rsidRPr="007F41E5">
        <w:rPr>
          <w:rFonts w:ascii="Times New Roman" w:hAnsi="Times New Roman" w:cs="Times New Roman"/>
          <w:b/>
          <w:sz w:val="23"/>
          <w:szCs w:val="23"/>
        </w:rPr>
        <w:tab/>
      </w:r>
      <w:r w:rsidR="007F41E5" w:rsidRPr="007F41E5">
        <w:rPr>
          <w:rFonts w:ascii="Times New Roman" w:hAnsi="Times New Roman" w:cs="Times New Roman"/>
          <w:b/>
          <w:sz w:val="23"/>
          <w:szCs w:val="23"/>
        </w:rPr>
        <w:tab/>
      </w:r>
      <w:r w:rsidR="007F41E5" w:rsidRPr="007F41E5">
        <w:rPr>
          <w:rFonts w:ascii="Times New Roman" w:hAnsi="Times New Roman" w:cs="Times New Roman"/>
          <w:b/>
          <w:sz w:val="23"/>
          <w:szCs w:val="23"/>
        </w:rPr>
        <w:tab/>
      </w:r>
      <w:r w:rsidR="007F41E5" w:rsidRPr="007F41E5">
        <w:rPr>
          <w:rFonts w:ascii="Times New Roman" w:hAnsi="Times New Roman" w:cs="Times New Roman"/>
          <w:b/>
          <w:sz w:val="23"/>
          <w:szCs w:val="23"/>
        </w:rPr>
        <w:tab/>
      </w:r>
      <w:r w:rsidR="007F41E5" w:rsidRPr="007F41E5">
        <w:rPr>
          <w:rFonts w:ascii="Times New Roman" w:hAnsi="Times New Roman" w:cs="Times New Roman"/>
          <w:b/>
          <w:sz w:val="23"/>
          <w:szCs w:val="23"/>
        </w:rPr>
        <w:tab/>
      </w:r>
      <w:r w:rsidR="001A571C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8C514C">
        <w:rPr>
          <w:rFonts w:ascii="Times New Roman" w:hAnsi="Times New Roman" w:cs="Times New Roman"/>
          <w:b/>
          <w:sz w:val="23"/>
          <w:szCs w:val="23"/>
        </w:rPr>
        <w:t xml:space="preserve">    </w:t>
      </w:r>
      <w:r>
        <w:rPr>
          <w:rFonts w:ascii="Times New Roman" w:hAnsi="Times New Roman" w:cs="Times New Roman"/>
          <w:b/>
          <w:sz w:val="23"/>
          <w:szCs w:val="23"/>
        </w:rPr>
        <w:t>Е.Н. Морева</w:t>
      </w:r>
    </w:p>
    <w:p w:rsidR="00B51DAB" w:rsidRPr="00B51DAB" w:rsidRDefault="00B51DAB" w:rsidP="00B51DAB">
      <w:pPr>
        <w:rPr>
          <w:rFonts w:ascii="Times New Roman" w:hAnsi="Times New Roman" w:cs="Times New Roman"/>
          <w:sz w:val="23"/>
          <w:szCs w:val="23"/>
        </w:rPr>
      </w:pPr>
    </w:p>
    <w:p w:rsidR="00B51DAB" w:rsidRPr="00B51DAB" w:rsidRDefault="00B51DAB" w:rsidP="00B51DAB">
      <w:pPr>
        <w:rPr>
          <w:rFonts w:ascii="Times New Roman" w:hAnsi="Times New Roman" w:cs="Times New Roman"/>
          <w:sz w:val="23"/>
          <w:szCs w:val="23"/>
        </w:rPr>
      </w:pPr>
    </w:p>
    <w:p w:rsidR="00B51DAB" w:rsidRDefault="00B51DAB" w:rsidP="00B51DAB">
      <w:pPr>
        <w:rPr>
          <w:rFonts w:ascii="Times New Roman" w:hAnsi="Times New Roman" w:cs="Times New Roman"/>
          <w:sz w:val="23"/>
          <w:szCs w:val="23"/>
        </w:rPr>
      </w:pPr>
    </w:p>
    <w:p w:rsidR="00B51DAB" w:rsidRDefault="00B51DAB" w:rsidP="00B51DAB">
      <w:pPr>
        <w:rPr>
          <w:rFonts w:ascii="Times New Roman" w:hAnsi="Times New Roman" w:cs="Times New Roman"/>
          <w:sz w:val="23"/>
          <w:szCs w:val="23"/>
        </w:rPr>
      </w:pPr>
    </w:p>
    <w:p w:rsidR="00EE3886" w:rsidRPr="00B51DAB" w:rsidRDefault="00B51DAB" w:rsidP="00B51DAB">
      <w:pPr>
        <w:tabs>
          <w:tab w:val="left" w:pos="4143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sectPr w:rsidR="00EE3886" w:rsidRPr="00B51DAB" w:rsidSect="007F41E5">
      <w:pgSz w:w="11905" w:h="16840"/>
      <w:pgMar w:top="851" w:right="851" w:bottom="992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51AE"/>
    <w:rsid w:val="00000CC0"/>
    <w:rsid w:val="00043044"/>
    <w:rsid w:val="00055824"/>
    <w:rsid w:val="00065CD8"/>
    <w:rsid w:val="000A4B37"/>
    <w:rsid w:val="00111E78"/>
    <w:rsid w:val="00133A5A"/>
    <w:rsid w:val="00143D3A"/>
    <w:rsid w:val="00151A1F"/>
    <w:rsid w:val="00151A77"/>
    <w:rsid w:val="001661C5"/>
    <w:rsid w:val="00182B0A"/>
    <w:rsid w:val="001A571C"/>
    <w:rsid w:val="001E54C3"/>
    <w:rsid w:val="001F30A1"/>
    <w:rsid w:val="00216968"/>
    <w:rsid w:val="002248A3"/>
    <w:rsid w:val="00226CE8"/>
    <w:rsid w:val="00254EAC"/>
    <w:rsid w:val="00265700"/>
    <w:rsid w:val="00275C92"/>
    <w:rsid w:val="00277F60"/>
    <w:rsid w:val="002864A7"/>
    <w:rsid w:val="002A0D2B"/>
    <w:rsid w:val="002A6596"/>
    <w:rsid w:val="002E0F85"/>
    <w:rsid w:val="002F0604"/>
    <w:rsid w:val="002F323B"/>
    <w:rsid w:val="00306A8F"/>
    <w:rsid w:val="003346D6"/>
    <w:rsid w:val="00350E18"/>
    <w:rsid w:val="00360B68"/>
    <w:rsid w:val="00362F2F"/>
    <w:rsid w:val="0038131E"/>
    <w:rsid w:val="00382CE8"/>
    <w:rsid w:val="00383359"/>
    <w:rsid w:val="003910FC"/>
    <w:rsid w:val="00396BD6"/>
    <w:rsid w:val="00397742"/>
    <w:rsid w:val="003B4454"/>
    <w:rsid w:val="003C30BA"/>
    <w:rsid w:val="003F32DB"/>
    <w:rsid w:val="003F4652"/>
    <w:rsid w:val="004006B2"/>
    <w:rsid w:val="004326F3"/>
    <w:rsid w:val="0044635B"/>
    <w:rsid w:val="00463F92"/>
    <w:rsid w:val="0046416B"/>
    <w:rsid w:val="004936CE"/>
    <w:rsid w:val="0049600F"/>
    <w:rsid w:val="004B3447"/>
    <w:rsid w:val="004B7F29"/>
    <w:rsid w:val="004C115B"/>
    <w:rsid w:val="00516FB3"/>
    <w:rsid w:val="00527078"/>
    <w:rsid w:val="00545DC5"/>
    <w:rsid w:val="005B42F4"/>
    <w:rsid w:val="005C43C3"/>
    <w:rsid w:val="005E034A"/>
    <w:rsid w:val="005E23C1"/>
    <w:rsid w:val="005F20DB"/>
    <w:rsid w:val="006309E5"/>
    <w:rsid w:val="00650BBE"/>
    <w:rsid w:val="00680FF3"/>
    <w:rsid w:val="00695159"/>
    <w:rsid w:val="006F2C08"/>
    <w:rsid w:val="00707ABA"/>
    <w:rsid w:val="0071070D"/>
    <w:rsid w:val="0074089C"/>
    <w:rsid w:val="00750981"/>
    <w:rsid w:val="00775937"/>
    <w:rsid w:val="00784ECB"/>
    <w:rsid w:val="007C2536"/>
    <w:rsid w:val="007F41E5"/>
    <w:rsid w:val="007F7194"/>
    <w:rsid w:val="0080415B"/>
    <w:rsid w:val="008349EA"/>
    <w:rsid w:val="008413EF"/>
    <w:rsid w:val="008415F2"/>
    <w:rsid w:val="0087276E"/>
    <w:rsid w:val="00880721"/>
    <w:rsid w:val="00882A70"/>
    <w:rsid w:val="00897104"/>
    <w:rsid w:val="008C514C"/>
    <w:rsid w:val="008C79E9"/>
    <w:rsid w:val="008D0E13"/>
    <w:rsid w:val="008D491C"/>
    <w:rsid w:val="008E3F73"/>
    <w:rsid w:val="008F089D"/>
    <w:rsid w:val="00927675"/>
    <w:rsid w:val="00931988"/>
    <w:rsid w:val="00951495"/>
    <w:rsid w:val="009668F8"/>
    <w:rsid w:val="00970E19"/>
    <w:rsid w:val="00995C5B"/>
    <w:rsid w:val="009A2D6D"/>
    <w:rsid w:val="009B448A"/>
    <w:rsid w:val="009F4C40"/>
    <w:rsid w:val="00A12C18"/>
    <w:rsid w:val="00A248CD"/>
    <w:rsid w:val="00A45B0E"/>
    <w:rsid w:val="00A72321"/>
    <w:rsid w:val="00A81778"/>
    <w:rsid w:val="00A85862"/>
    <w:rsid w:val="00A866EA"/>
    <w:rsid w:val="00AA1E84"/>
    <w:rsid w:val="00AC005D"/>
    <w:rsid w:val="00AD1F58"/>
    <w:rsid w:val="00B034DE"/>
    <w:rsid w:val="00B167DF"/>
    <w:rsid w:val="00B2706C"/>
    <w:rsid w:val="00B378DD"/>
    <w:rsid w:val="00B4071B"/>
    <w:rsid w:val="00B51DAB"/>
    <w:rsid w:val="00B545A4"/>
    <w:rsid w:val="00B64982"/>
    <w:rsid w:val="00B730F2"/>
    <w:rsid w:val="00BA02AE"/>
    <w:rsid w:val="00BC52FC"/>
    <w:rsid w:val="00BE0AFA"/>
    <w:rsid w:val="00BE7C32"/>
    <w:rsid w:val="00C37A54"/>
    <w:rsid w:val="00C42B74"/>
    <w:rsid w:val="00C44A19"/>
    <w:rsid w:val="00C54DA4"/>
    <w:rsid w:val="00C766F1"/>
    <w:rsid w:val="00C909C1"/>
    <w:rsid w:val="00C94F73"/>
    <w:rsid w:val="00CA1083"/>
    <w:rsid w:val="00CB7404"/>
    <w:rsid w:val="00CC6044"/>
    <w:rsid w:val="00CD0D27"/>
    <w:rsid w:val="00CD7C45"/>
    <w:rsid w:val="00D03ABF"/>
    <w:rsid w:val="00D3670D"/>
    <w:rsid w:val="00D54870"/>
    <w:rsid w:val="00D601F9"/>
    <w:rsid w:val="00D63E38"/>
    <w:rsid w:val="00D6618D"/>
    <w:rsid w:val="00D76B44"/>
    <w:rsid w:val="00DA5382"/>
    <w:rsid w:val="00E13A7C"/>
    <w:rsid w:val="00E365A4"/>
    <w:rsid w:val="00E37F72"/>
    <w:rsid w:val="00E40DDF"/>
    <w:rsid w:val="00E50908"/>
    <w:rsid w:val="00E65D53"/>
    <w:rsid w:val="00E66A12"/>
    <w:rsid w:val="00E72F46"/>
    <w:rsid w:val="00ED37D9"/>
    <w:rsid w:val="00ED6AD8"/>
    <w:rsid w:val="00EE3886"/>
    <w:rsid w:val="00EE4285"/>
    <w:rsid w:val="00EE4CEB"/>
    <w:rsid w:val="00EF25B1"/>
    <w:rsid w:val="00F25A24"/>
    <w:rsid w:val="00F551AE"/>
    <w:rsid w:val="00F75F17"/>
    <w:rsid w:val="00FA0931"/>
    <w:rsid w:val="00FA6E27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5B"/>
  </w:style>
  <w:style w:type="paragraph" w:styleId="2">
    <w:name w:val="heading 2"/>
    <w:basedOn w:val="a"/>
    <w:next w:val="a"/>
    <w:link w:val="20"/>
    <w:qFormat/>
    <w:rsid w:val="008807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07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807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7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5159"/>
    <w:rPr>
      <w:color w:val="0000FF" w:themeColor="hyperlink"/>
      <w:u w:val="single"/>
    </w:rPr>
  </w:style>
  <w:style w:type="table" w:styleId="a6">
    <w:name w:val="Table Grid"/>
    <w:basedOn w:val="a1"/>
    <w:rsid w:val="00C44A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3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1F630AB0EFA5E827BA03CD8CE6369C79F236DD4C5124CF9AEFF6628CA97A6558j2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FA5A-DC03-479B-B1AD-2606F6D6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333-01</dc:creator>
  <cp:keywords/>
  <dc:description/>
  <cp:lastModifiedBy>333-01</cp:lastModifiedBy>
  <cp:revision>19</cp:revision>
  <cp:lastPrinted>2015-12-24T13:45:00Z</cp:lastPrinted>
  <dcterms:created xsi:type="dcterms:W3CDTF">2015-12-24T11:48:00Z</dcterms:created>
  <dcterms:modified xsi:type="dcterms:W3CDTF">2018-01-17T06:38:00Z</dcterms:modified>
</cp:coreProperties>
</file>